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B157" w14:textId="77777777" w:rsidR="00515D77" w:rsidRDefault="00DD291A">
      <w:pPr>
        <w:pStyle w:val="BodyText"/>
        <w:ind w:left="2968"/>
        <w:rPr>
          <w:rFonts w:ascii="Times New Roman"/>
        </w:rPr>
      </w:pPr>
      <w:r>
        <w:rPr>
          <w:rFonts w:ascii="Times New Roman"/>
          <w:noProof/>
        </w:rPr>
        <w:drawing>
          <wp:inline distT="0" distB="0" distL="0" distR="0" wp14:anchorId="200EA349" wp14:editId="6C9AE94E">
            <wp:extent cx="2760902"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0902" cy="576072"/>
                    </a:xfrm>
                    <a:prstGeom prst="rect">
                      <a:avLst/>
                    </a:prstGeom>
                  </pic:spPr>
                </pic:pic>
              </a:graphicData>
            </a:graphic>
          </wp:inline>
        </w:drawing>
      </w:r>
    </w:p>
    <w:p w14:paraId="74E74DBD" w14:textId="7603CD5B" w:rsidR="00515D77" w:rsidRPr="00D06398" w:rsidRDefault="00135734" w:rsidP="00135734">
      <w:pPr>
        <w:spacing w:before="12"/>
        <w:ind w:left="2070" w:right="2370"/>
        <w:jc w:val="center"/>
        <w:rPr>
          <w:b/>
          <w:sz w:val="40"/>
          <w:lang w:val="fr-CA"/>
        </w:rPr>
      </w:pPr>
      <w:r w:rsidRPr="00D06398">
        <w:rPr>
          <w:b/>
          <w:sz w:val="40"/>
          <w:lang w:val="fr-CA"/>
        </w:rPr>
        <w:t>Politique de commotion cérébrale</w:t>
      </w:r>
    </w:p>
    <w:p w14:paraId="689E4484" w14:textId="77777777" w:rsidR="00515D77" w:rsidRPr="00D06398" w:rsidRDefault="00515D77">
      <w:pPr>
        <w:pStyle w:val="BodyText"/>
        <w:rPr>
          <w:b/>
          <w:lang w:val="fr-CA"/>
        </w:rPr>
      </w:pPr>
    </w:p>
    <w:p w14:paraId="1AB77BB5" w14:textId="77777777" w:rsidR="00515D77" w:rsidRPr="00D06398" w:rsidRDefault="00515D77">
      <w:pPr>
        <w:pStyle w:val="BodyText"/>
        <w:spacing w:before="3"/>
        <w:rPr>
          <w:b/>
          <w:sz w:val="17"/>
          <w:lang w:val="fr-CA"/>
        </w:rPr>
      </w:pPr>
    </w:p>
    <w:p w14:paraId="0C119CFC" w14:textId="489D7D96" w:rsidR="00515D77" w:rsidRPr="00A2731B" w:rsidRDefault="00A2731B">
      <w:pPr>
        <w:pStyle w:val="BodyText"/>
        <w:spacing w:before="59"/>
        <w:ind w:left="119" w:right="113"/>
        <w:rPr>
          <w:sz w:val="22"/>
          <w:szCs w:val="22"/>
          <w:lang w:val="fr-CA"/>
        </w:rPr>
      </w:pPr>
      <w:r w:rsidRPr="00A2731B">
        <w:rPr>
          <w:sz w:val="22"/>
          <w:szCs w:val="22"/>
          <w:lang w:val="fr-CA"/>
        </w:rPr>
        <w:t>L’</w:t>
      </w:r>
      <w:r w:rsidR="00DD291A" w:rsidRPr="00A2731B">
        <w:rPr>
          <w:sz w:val="22"/>
          <w:szCs w:val="22"/>
          <w:lang w:val="fr-CA"/>
        </w:rPr>
        <w:t>O</w:t>
      </w:r>
      <w:r w:rsidR="00584A32" w:rsidRPr="00A2731B">
        <w:rPr>
          <w:sz w:val="22"/>
          <w:szCs w:val="22"/>
          <w:lang w:val="fr-CA"/>
        </w:rPr>
        <w:t>ntario Senior Games Association</w:t>
      </w:r>
      <w:r w:rsidR="00F3041E" w:rsidRPr="00A2731B">
        <w:rPr>
          <w:sz w:val="22"/>
          <w:szCs w:val="22"/>
          <w:lang w:val="fr-CA"/>
        </w:rPr>
        <w:t xml:space="preserve"> (OSGA)</w:t>
      </w:r>
      <w:r w:rsidR="00DD291A" w:rsidRPr="00A2731B">
        <w:rPr>
          <w:sz w:val="22"/>
          <w:szCs w:val="22"/>
          <w:lang w:val="fr-CA"/>
        </w:rPr>
        <w:t xml:space="preserve"> </w:t>
      </w:r>
      <w:r w:rsidRPr="00A2731B">
        <w:rPr>
          <w:sz w:val="22"/>
          <w:szCs w:val="22"/>
          <w:lang w:val="fr-CA"/>
        </w:rPr>
        <w:t xml:space="preserve">prend le </w:t>
      </w:r>
      <w:r w:rsidR="00BC2495" w:rsidRPr="00A2731B">
        <w:rPr>
          <w:sz w:val="22"/>
          <w:szCs w:val="22"/>
          <w:lang w:val="fr-CA"/>
        </w:rPr>
        <w:t>bien-être</w:t>
      </w:r>
      <w:r w:rsidRPr="00A2731B">
        <w:rPr>
          <w:sz w:val="22"/>
          <w:szCs w:val="22"/>
          <w:lang w:val="fr-CA"/>
        </w:rPr>
        <w:t xml:space="preserve"> et la santé de tous ses participants au sérieux pour assurer un environnement de jeu sécuritaire et la pr</w:t>
      </w:r>
      <w:r>
        <w:rPr>
          <w:sz w:val="22"/>
          <w:szCs w:val="22"/>
          <w:lang w:val="fr-CA"/>
        </w:rPr>
        <w:t>é</w:t>
      </w:r>
      <w:r w:rsidRPr="00A2731B">
        <w:rPr>
          <w:sz w:val="22"/>
          <w:szCs w:val="22"/>
          <w:lang w:val="fr-CA"/>
        </w:rPr>
        <w:t>vention de blessures.</w:t>
      </w:r>
    </w:p>
    <w:p w14:paraId="1AC014F0" w14:textId="77777777" w:rsidR="00515D77" w:rsidRPr="00A2731B" w:rsidRDefault="00515D77">
      <w:pPr>
        <w:pStyle w:val="BodyText"/>
        <w:rPr>
          <w:sz w:val="22"/>
          <w:szCs w:val="22"/>
          <w:lang w:val="fr-CA"/>
        </w:rPr>
      </w:pPr>
    </w:p>
    <w:p w14:paraId="609F7E55" w14:textId="1404D650" w:rsidR="00156D3D" w:rsidRPr="003463D8" w:rsidRDefault="00A2731B" w:rsidP="00156D3D">
      <w:pPr>
        <w:pStyle w:val="BodyText"/>
        <w:ind w:left="120" w:right="113" w:hanging="1"/>
        <w:rPr>
          <w:rFonts w:asciiTheme="minorHAnsi" w:hAnsiTheme="minorHAnsi" w:cstheme="minorHAnsi"/>
          <w:sz w:val="22"/>
          <w:szCs w:val="22"/>
          <w:lang w:val="fr-CA"/>
        </w:rPr>
      </w:pPr>
      <w:r w:rsidRPr="00BC2495">
        <w:rPr>
          <w:rFonts w:asciiTheme="minorHAnsi" w:hAnsiTheme="minorHAnsi" w:cstheme="minorHAnsi"/>
          <w:sz w:val="22"/>
          <w:szCs w:val="22"/>
          <w:lang w:val="fr-CA"/>
        </w:rPr>
        <w:t>Une commotion cérébrale</w:t>
      </w:r>
      <w:r w:rsidR="00EE6B49" w:rsidRPr="00BC2495">
        <w:rPr>
          <w:rFonts w:asciiTheme="minorHAnsi" w:hAnsiTheme="minorHAnsi" w:cstheme="minorHAnsi"/>
          <w:sz w:val="22"/>
          <w:szCs w:val="22"/>
          <w:lang w:val="fr-CA"/>
        </w:rPr>
        <w:t xml:space="preserve"> est </w:t>
      </w:r>
      <w:r w:rsidR="00BC2495" w:rsidRPr="00BC2495">
        <w:rPr>
          <w:rFonts w:asciiTheme="minorHAnsi" w:hAnsiTheme="minorHAnsi" w:cstheme="minorHAnsi"/>
          <w:sz w:val="22"/>
          <w:szCs w:val="22"/>
          <w:lang w:val="fr-CA"/>
        </w:rPr>
        <w:t>le plus courant type</w:t>
      </w:r>
      <w:r w:rsidR="00BC2495">
        <w:rPr>
          <w:rFonts w:asciiTheme="minorHAnsi" w:hAnsiTheme="minorHAnsi" w:cstheme="minorHAnsi"/>
          <w:sz w:val="22"/>
          <w:szCs w:val="22"/>
          <w:lang w:val="fr-CA"/>
        </w:rPr>
        <w:t xml:space="preserve"> de traumatisme crânien</w:t>
      </w:r>
      <w:r w:rsidR="00BC2495" w:rsidRPr="003463D8">
        <w:rPr>
          <w:rFonts w:asciiTheme="minorHAnsi" w:hAnsiTheme="minorHAnsi" w:cstheme="minorHAnsi"/>
          <w:sz w:val="22"/>
          <w:szCs w:val="22"/>
          <w:lang w:val="fr-CA"/>
        </w:rPr>
        <w:t>. « </w:t>
      </w:r>
      <w:r w:rsidR="003463D8" w:rsidRPr="003463D8">
        <w:rPr>
          <w:sz w:val="22"/>
          <w:szCs w:val="22"/>
          <w:lang w:val="fr-CA"/>
        </w:rPr>
        <w:t>Tout choc à la tête, au visage ou au cou peut provoquer une commotion cérébrale. Un choc sur le reste du corps peut également provoquer une commotion cérébrale si la force de l’impact est telle que le cerveau bouge à l’intérieur du crâne. Une commotion cérébrale peut arriver à n’importe qui, n’importe où »</w:t>
      </w:r>
      <w:r w:rsidR="003463D8" w:rsidRPr="003463D8">
        <w:rPr>
          <w:rFonts w:asciiTheme="minorHAnsi" w:hAnsiTheme="minorHAnsi" w:cstheme="minorHAnsi"/>
          <w:sz w:val="22"/>
          <w:szCs w:val="22"/>
          <w:lang w:val="fr-CA"/>
        </w:rPr>
        <w:t>.</w:t>
      </w:r>
      <w:r w:rsidR="00156D3D" w:rsidRPr="003463D8">
        <w:rPr>
          <w:rStyle w:val="FootnoteReference"/>
          <w:rFonts w:asciiTheme="minorHAnsi" w:hAnsiTheme="minorHAnsi" w:cstheme="minorHAnsi"/>
          <w:sz w:val="22"/>
          <w:szCs w:val="22"/>
          <w:shd w:val="clear" w:color="auto" w:fill="FFFFFF"/>
        </w:rPr>
        <w:footnoteReference w:id="1"/>
      </w:r>
    </w:p>
    <w:p w14:paraId="372798BC" w14:textId="3ACDAF79" w:rsidR="00156D3D" w:rsidRPr="00BB42A4" w:rsidRDefault="00BB42A4" w:rsidP="00156D3D">
      <w:pPr>
        <w:pStyle w:val="BodyText"/>
        <w:ind w:left="120" w:right="113" w:hanging="1"/>
        <w:rPr>
          <w:rFonts w:asciiTheme="minorHAnsi" w:hAnsiTheme="minorHAnsi" w:cstheme="minorHAnsi"/>
          <w:sz w:val="22"/>
          <w:szCs w:val="22"/>
          <w:lang w:val="fr-CA"/>
        </w:rPr>
      </w:pPr>
      <w:r w:rsidRPr="00153BD7">
        <w:rPr>
          <w:rFonts w:asciiTheme="minorHAnsi" w:hAnsiTheme="minorHAnsi" w:cstheme="minorHAnsi"/>
          <w:sz w:val="22"/>
          <w:szCs w:val="22"/>
          <w:lang w:val="fr-CA"/>
        </w:rPr>
        <w:t xml:space="preserve">Il est essentiel que </w:t>
      </w:r>
      <w:r w:rsidR="00D06398">
        <w:rPr>
          <w:rFonts w:asciiTheme="minorHAnsi" w:hAnsiTheme="minorHAnsi" w:cstheme="minorHAnsi"/>
          <w:sz w:val="22"/>
          <w:szCs w:val="22"/>
          <w:lang w:val="fr-CA"/>
        </w:rPr>
        <w:t>la personne</w:t>
      </w:r>
      <w:r w:rsidRPr="00153BD7">
        <w:rPr>
          <w:rFonts w:asciiTheme="minorHAnsi" w:hAnsiTheme="minorHAnsi" w:cstheme="minorHAnsi"/>
          <w:sz w:val="22"/>
          <w:szCs w:val="22"/>
          <w:lang w:val="fr-CA"/>
        </w:rPr>
        <w:t xml:space="preserve"> qui croit avoir subi une commotion soit immédiatement examiné par un médecin ou </w:t>
      </w:r>
      <w:r>
        <w:rPr>
          <w:rFonts w:asciiTheme="minorHAnsi" w:hAnsiTheme="minorHAnsi" w:cstheme="minorHAnsi"/>
          <w:sz w:val="22"/>
          <w:szCs w:val="22"/>
          <w:lang w:val="fr-CA"/>
        </w:rPr>
        <w:t>infirmier praticien</w:t>
      </w:r>
      <w:r w:rsidR="00F3041E" w:rsidRPr="00BB42A4">
        <w:rPr>
          <w:rFonts w:asciiTheme="minorHAnsi" w:hAnsiTheme="minorHAnsi" w:cstheme="minorHAnsi"/>
          <w:sz w:val="22"/>
          <w:szCs w:val="22"/>
          <w:lang w:val="fr-CA"/>
        </w:rPr>
        <w:t>.</w:t>
      </w:r>
    </w:p>
    <w:p w14:paraId="744FB723" w14:textId="77777777" w:rsidR="00515D77" w:rsidRPr="00BB42A4" w:rsidRDefault="00515D77">
      <w:pPr>
        <w:pStyle w:val="BodyText"/>
        <w:spacing w:before="11"/>
        <w:rPr>
          <w:sz w:val="22"/>
          <w:szCs w:val="22"/>
          <w:lang w:val="fr-CA"/>
        </w:rPr>
      </w:pPr>
    </w:p>
    <w:p w14:paraId="371EB3A2" w14:textId="26B3ECE1" w:rsidR="00584A32" w:rsidRPr="002F225C" w:rsidRDefault="001A04F7" w:rsidP="00584A32">
      <w:pPr>
        <w:pStyle w:val="BodyText"/>
        <w:ind w:left="120" w:right="491"/>
        <w:rPr>
          <w:sz w:val="22"/>
          <w:szCs w:val="22"/>
          <w:lang w:val="fr-CA"/>
        </w:rPr>
      </w:pPr>
      <w:r w:rsidRPr="001A04F7">
        <w:rPr>
          <w:sz w:val="22"/>
          <w:szCs w:val="22"/>
          <w:lang w:val="fr-CA"/>
        </w:rPr>
        <w:t xml:space="preserve">L’OSGA a un </w:t>
      </w:r>
      <w:r w:rsidR="0070090F" w:rsidRPr="001A04F7">
        <w:rPr>
          <w:sz w:val="22"/>
          <w:szCs w:val="22"/>
          <w:lang w:val="fr-CA"/>
        </w:rPr>
        <w:t>rôle</w:t>
      </w:r>
      <w:r w:rsidRPr="001A04F7">
        <w:rPr>
          <w:sz w:val="22"/>
          <w:szCs w:val="22"/>
          <w:lang w:val="fr-CA"/>
        </w:rPr>
        <w:t xml:space="preserve"> à jouer </w:t>
      </w:r>
      <w:r w:rsidR="0070090F">
        <w:rPr>
          <w:sz w:val="22"/>
          <w:szCs w:val="22"/>
          <w:lang w:val="fr-CA"/>
        </w:rPr>
        <w:t>pour</w:t>
      </w:r>
      <w:r w:rsidRPr="001A04F7">
        <w:rPr>
          <w:sz w:val="22"/>
          <w:szCs w:val="22"/>
          <w:lang w:val="fr-CA"/>
        </w:rPr>
        <w:t xml:space="preserve"> assurer la sécurité des gens participant à des activités physiques </w:t>
      </w:r>
      <w:r w:rsidR="0070090F">
        <w:rPr>
          <w:sz w:val="22"/>
          <w:szCs w:val="22"/>
          <w:lang w:val="fr-CA"/>
        </w:rPr>
        <w:t>ainsi qu’à</w:t>
      </w:r>
      <w:r w:rsidRPr="001A04F7">
        <w:rPr>
          <w:sz w:val="22"/>
          <w:szCs w:val="22"/>
          <w:lang w:val="fr-CA"/>
        </w:rPr>
        <w:t xml:space="preserve"> encourager et motive</w:t>
      </w:r>
      <w:r w:rsidR="0070090F">
        <w:rPr>
          <w:sz w:val="22"/>
          <w:szCs w:val="22"/>
          <w:lang w:val="fr-CA"/>
        </w:rPr>
        <w:t>r</w:t>
      </w:r>
      <w:r w:rsidRPr="001A04F7">
        <w:rPr>
          <w:sz w:val="22"/>
          <w:szCs w:val="22"/>
          <w:lang w:val="fr-CA"/>
        </w:rPr>
        <w:t xml:space="preserve"> les participants </w:t>
      </w:r>
      <w:r w:rsidR="0070090F">
        <w:rPr>
          <w:sz w:val="22"/>
          <w:szCs w:val="22"/>
          <w:lang w:val="fr-CA"/>
        </w:rPr>
        <w:t>d’être responsable</w:t>
      </w:r>
      <w:r w:rsidR="00D06398">
        <w:rPr>
          <w:sz w:val="22"/>
          <w:szCs w:val="22"/>
          <w:lang w:val="fr-CA"/>
        </w:rPr>
        <w:t>s</w:t>
      </w:r>
      <w:bookmarkStart w:id="0" w:name="_GoBack"/>
      <w:bookmarkEnd w:id="0"/>
      <w:r w:rsidRPr="001A04F7">
        <w:rPr>
          <w:sz w:val="22"/>
          <w:szCs w:val="22"/>
          <w:lang w:val="fr-CA"/>
        </w:rPr>
        <w:t xml:space="preserve"> </w:t>
      </w:r>
      <w:r w:rsidR="0070090F">
        <w:rPr>
          <w:sz w:val="22"/>
          <w:szCs w:val="22"/>
          <w:lang w:val="fr-CA"/>
        </w:rPr>
        <w:t xml:space="preserve">de leur sécurité et de la sécurité d’autrui. </w:t>
      </w:r>
      <w:r w:rsidR="0070090F" w:rsidRPr="00BE484F">
        <w:rPr>
          <w:sz w:val="22"/>
          <w:szCs w:val="22"/>
          <w:lang w:val="fr-CA"/>
        </w:rPr>
        <w:t xml:space="preserve">L’OSGA </w:t>
      </w:r>
      <w:r w:rsidR="00BE484F" w:rsidRPr="00BE484F">
        <w:rPr>
          <w:sz w:val="22"/>
          <w:szCs w:val="22"/>
          <w:lang w:val="fr-CA"/>
        </w:rPr>
        <w:t>appui</w:t>
      </w:r>
      <w:r w:rsidR="00D06398">
        <w:rPr>
          <w:sz w:val="22"/>
          <w:szCs w:val="22"/>
          <w:lang w:val="fr-CA"/>
        </w:rPr>
        <w:t>e</w:t>
      </w:r>
      <w:r w:rsidR="00BE484F" w:rsidRPr="00BE484F">
        <w:rPr>
          <w:sz w:val="22"/>
          <w:szCs w:val="22"/>
          <w:lang w:val="fr-CA"/>
        </w:rPr>
        <w:t xml:space="preserve"> l’utilisation approprié</w:t>
      </w:r>
      <w:r w:rsidR="002F225C">
        <w:rPr>
          <w:sz w:val="22"/>
          <w:szCs w:val="22"/>
          <w:lang w:val="fr-CA"/>
        </w:rPr>
        <w:t>e</w:t>
      </w:r>
      <w:r w:rsidR="00BE484F" w:rsidRPr="00BE484F">
        <w:rPr>
          <w:sz w:val="22"/>
          <w:szCs w:val="22"/>
          <w:lang w:val="fr-CA"/>
        </w:rPr>
        <w:t xml:space="preserve"> de l’équipement, selon le sport, et qu’il sera utili</w:t>
      </w:r>
      <w:r w:rsidR="00BE484F">
        <w:rPr>
          <w:sz w:val="22"/>
          <w:szCs w:val="22"/>
          <w:lang w:val="fr-CA"/>
        </w:rPr>
        <w:t>sé</w:t>
      </w:r>
      <w:r w:rsidR="00BE484F" w:rsidRPr="00BE484F">
        <w:rPr>
          <w:sz w:val="22"/>
          <w:szCs w:val="22"/>
          <w:lang w:val="fr-CA"/>
        </w:rPr>
        <w:t xml:space="preserve"> de façon à </w:t>
      </w:r>
      <w:r w:rsidR="00BE484F">
        <w:rPr>
          <w:sz w:val="22"/>
          <w:szCs w:val="22"/>
          <w:lang w:val="fr-CA"/>
        </w:rPr>
        <w:t>aider</w:t>
      </w:r>
      <w:r w:rsidR="00BE484F" w:rsidRPr="00BE484F">
        <w:rPr>
          <w:sz w:val="22"/>
          <w:szCs w:val="22"/>
          <w:lang w:val="fr-CA"/>
        </w:rPr>
        <w:t xml:space="preserve"> à prévenir les commotions ou toute autre blessure </w:t>
      </w:r>
      <w:r w:rsidR="00BE484F">
        <w:rPr>
          <w:sz w:val="22"/>
          <w:szCs w:val="22"/>
          <w:lang w:val="fr-CA"/>
        </w:rPr>
        <w:t>pour</w:t>
      </w:r>
      <w:r w:rsidR="00BE484F" w:rsidRPr="00BE484F">
        <w:rPr>
          <w:sz w:val="22"/>
          <w:szCs w:val="22"/>
          <w:lang w:val="fr-CA"/>
        </w:rPr>
        <w:t xml:space="preserve"> to</w:t>
      </w:r>
      <w:r w:rsidR="00BE484F">
        <w:rPr>
          <w:sz w:val="22"/>
          <w:szCs w:val="22"/>
          <w:lang w:val="fr-CA"/>
        </w:rPr>
        <w:t>us les participants.</w:t>
      </w:r>
    </w:p>
    <w:p w14:paraId="7BEC36CA" w14:textId="77777777" w:rsidR="00515D77" w:rsidRPr="002F225C" w:rsidRDefault="00515D77">
      <w:pPr>
        <w:pStyle w:val="BodyText"/>
        <w:spacing w:before="2"/>
        <w:rPr>
          <w:sz w:val="22"/>
          <w:szCs w:val="22"/>
          <w:lang w:val="fr-CA"/>
        </w:rPr>
      </w:pPr>
    </w:p>
    <w:p w14:paraId="68583A12" w14:textId="1CF4DBB1" w:rsidR="00135734" w:rsidRPr="00675F03" w:rsidRDefault="00135734" w:rsidP="00135734">
      <w:pPr>
        <w:rPr>
          <w:rFonts w:ascii="Times New Roman" w:eastAsia="Times New Roman" w:hAnsi="Times New Roman" w:cs="Times New Roman"/>
          <w:lang w:val="fr-CA" w:bidi="ar-SA"/>
        </w:rPr>
      </w:pPr>
      <w:r w:rsidRPr="00675F03">
        <w:rPr>
          <w:lang w:val="fr-CA"/>
        </w:rPr>
        <w:t>L</w:t>
      </w:r>
      <w:r w:rsidR="002F225C">
        <w:rPr>
          <w:lang w:val="fr-CA"/>
        </w:rPr>
        <w:t>’</w:t>
      </w:r>
      <w:r w:rsidRPr="00675F03">
        <w:rPr>
          <w:lang w:val="fr-CA"/>
        </w:rPr>
        <w:t xml:space="preserve">OSGA </w:t>
      </w:r>
      <w:r w:rsidR="00675F03">
        <w:rPr>
          <w:lang w:val="fr-CA"/>
        </w:rPr>
        <w:t>s’engage à agir conformément à</w:t>
      </w:r>
      <w:r w:rsidRPr="00675F03">
        <w:rPr>
          <w:lang w:val="fr-CA"/>
        </w:rPr>
        <w:t xml:space="preserve"> la </w:t>
      </w:r>
      <w:r w:rsidRPr="00675F03">
        <w:rPr>
          <w:i/>
          <w:iCs/>
          <w:lang w:val="fr-CA"/>
        </w:rPr>
        <w:t>Loi Rowan : sécurité en matière de commotions cérébrales</w:t>
      </w:r>
      <w:r w:rsidR="00675F03">
        <w:rPr>
          <w:lang w:val="fr-CA"/>
        </w:rPr>
        <w:t xml:space="preserve"> concernant les protocoles et la gestion de commotions cérébrales soupçonnées ou diagnostiquées. </w:t>
      </w:r>
    </w:p>
    <w:p w14:paraId="614B1934" w14:textId="77777777" w:rsidR="00515D77" w:rsidRPr="00675F03" w:rsidRDefault="00515D77">
      <w:pPr>
        <w:pStyle w:val="BodyText"/>
        <w:rPr>
          <w:lang w:val="fr-CA"/>
        </w:rPr>
      </w:pPr>
    </w:p>
    <w:p w14:paraId="1912D53B" w14:textId="77777777" w:rsidR="00515D77" w:rsidRPr="00675F03" w:rsidRDefault="00515D77">
      <w:pPr>
        <w:pStyle w:val="BodyText"/>
        <w:rPr>
          <w:lang w:val="fr-CA"/>
        </w:rPr>
      </w:pPr>
    </w:p>
    <w:p w14:paraId="028AFD26" w14:textId="77777777" w:rsidR="00515D77" w:rsidRPr="00675F03" w:rsidRDefault="00515D77">
      <w:pPr>
        <w:pStyle w:val="BodyText"/>
        <w:rPr>
          <w:lang w:val="fr-CA"/>
        </w:rPr>
      </w:pPr>
    </w:p>
    <w:p w14:paraId="291E3D93" w14:textId="77777777" w:rsidR="00515D77" w:rsidRPr="00675F03" w:rsidRDefault="00515D77">
      <w:pPr>
        <w:pStyle w:val="BodyText"/>
        <w:rPr>
          <w:lang w:val="fr-CA"/>
        </w:rPr>
      </w:pPr>
    </w:p>
    <w:p w14:paraId="082CEEAD" w14:textId="77777777" w:rsidR="00515D77" w:rsidRPr="00675F03" w:rsidRDefault="00515D77">
      <w:pPr>
        <w:pStyle w:val="BodyText"/>
        <w:rPr>
          <w:lang w:val="fr-CA"/>
        </w:rPr>
      </w:pPr>
    </w:p>
    <w:p w14:paraId="3ECD04CA" w14:textId="77777777" w:rsidR="00515D77" w:rsidRPr="00675F03" w:rsidRDefault="00515D77">
      <w:pPr>
        <w:pStyle w:val="BodyText"/>
        <w:rPr>
          <w:lang w:val="fr-CA"/>
        </w:rPr>
      </w:pPr>
    </w:p>
    <w:p w14:paraId="5A3D9E16" w14:textId="77777777" w:rsidR="00515D77" w:rsidRPr="00675F03" w:rsidRDefault="00515D77">
      <w:pPr>
        <w:pStyle w:val="BodyText"/>
        <w:rPr>
          <w:lang w:val="fr-CA"/>
        </w:rPr>
      </w:pPr>
    </w:p>
    <w:p w14:paraId="08E690A1" w14:textId="77777777" w:rsidR="00515D77" w:rsidRPr="00675F03" w:rsidRDefault="00515D77">
      <w:pPr>
        <w:pStyle w:val="BodyText"/>
        <w:rPr>
          <w:lang w:val="fr-CA"/>
        </w:rPr>
      </w:pPr>
    </w:p>
    <w:p w14:paraId="104733C7" w14:textId="77777777" w:rsidR="00515D77" w:rsidRPr="00675F03" w:rsidRDefault="00515D77">
      <w:pPr>
        <w:pStyle w:val="BodyText"/>
        <w:rPr>
          <w:lang w:val="fr-CA"/>
        </w:rPr>
      </w:pPr>
    </w:p>
    <w:p w14:paraId="169A111E" w14:textId="77777777" w:rsidR="00515D77" w:rsidRPr="00675F03" w:rsidRDefault="00515D77">
      <w:pPr>
        <w:pStyle w:val="BodyText"/>
        <w:rPr>
          <w:lang w:val="fr-CA"/>
        </w:rPr>
      </w:pPr>
    </w:p>
    <w:p w14:paraId="2F8F6BBD" w14:textId="77777777" w:rsidR="00515D77" w:rsidRPr="00675F03" w:rsidRDefault="00515D77">
      <w:pPr>
        <w:pStyle w:val="BodyText"/>
        <w:rPr>
          <w:lang w:val="fr-CA"/>
        </w:rPr>
      </w:pPr>
    </w:p>
    <w:p w14:paraId="2C250236" w14:textId="77777777" w:rsidR="00515D77" w:rsidRPr="00675F03" w:rsidRDefault="00515D77">
      <w:pPr>
        <w:pStyle w:val="BodyText"/>
        <w:rPr>
          <w:lang w:val="fr-CA"/>
        </w:rPr>
      </w:pPr>
    </w:p>
    <w:p w14:paraId="22D28F36" w14:textId="77777777" w:rsidR="00515D77" w:rsidRPr="00675F03" w:rsidRDefault="00515D77">
      <w:pPr>
        <w:pStyle w:val="BodyText"/>
        <w:rPr>
          <w:lang w:val="fr-CA"/>
        </w:rPr>
      </w:pPr>
    </w:p>
    <w:p w14:paraId="02CCC9F0" w14:textId="77777777" w:rsidR="00515D77" w:rsidRPr="00675F03" w:rsidRDefault="00515D77">
      <w:pPr>
        <w:pStyle w:val="BodyText"/>
        <w:rPr>
          <w:lang w:val="fr-CA"/>
        </w:rPr>
      </w:pPr>
    </w:p>
    <w:p w14:paraId="056B9BF6" w14:textId="77777777" w:rsidR="00515D77" w:rsidRPr="00675F03" w:rsidRDefault="00515D77">
      <w:pPr>
        <w:pStyle w:val="BodyText"/>
        <w:rPr>
          <w:lang w:val="fr-CA"/>
        </w:rPr>
      </w:pPr>
    </w:p>
    <w:p w14:paraId="0C4AE073" w14:textId="77777777" w:rsidR="00515D77" w:rsidRPr="00675F03" w:rsidRDefault="00515D77">
      <w:pPr>
        <w:pStyle w:val="BodyText"/>
        <w:rPr>
          <w:lang w:val="fr-CA"/>
        </w:rPr>
      </w:pPr>
    </w:p>
    <w:p w14:paraId="2F91491A" w14:textId="77777777" w:rsidR="00515D77" w:rsidRPr="00675F03" w:rsidRDefault="00515D77">
      <w:pPr>
        <w:pStyle w:val="BodyText"/>
        <w:rPr>
          <w:lang w:val="fr-CA"/>
        </w:rPr>
      </w:pPr>
    </w:p>
    <w:p w14:paraId="73AE30E7" w14:textId="77777777" w:rsidR="00515D77" w:rsidRPr="00675F03" w:rsidRDefault="00515D77">
      <w:pPr>
        <w:pStyle w:val="BodyText"/>
        <w:rPr>
          <w:lang w:val="fr-CA"/>
        </w:rPr>
      </w:pPr>
    </w:p>
    <w:p w14:paraId="7C970BA5" w14:textId="77777777" w:rsidR="00515D77" w:rsidRPr="00675F03" w:rsidRDefault="00515D77">
      <w:pPr>
        <w:pStyle w:val="BodyText"/>
        <w:rPr>
          <w:lang w:val="fr-CA"/>
        </w:rPr>
      </w:pPr>
    </w:p>
    <w:p w14:paraId="49A6B15A" w14:textId="77777777" w:rsidR="00515D77" w:rsidRPr="00675F03" w:rsidRDefault="00515D77">
      <w:pPr>
        <w:pStyle w:val="BodyText"/>
        <w:rPr>
          <w:lang w:val="fr-CA"/>
        </w:rPr>
      </w:pPr>
    </w:p>
    <w:p w14:paraId="1AEE9FA4" w14:textId="77777777" w:rsidR="00515D77" w:rsidRPr="00675F03" w:rsidRDefault="00515D77">
      <w:pPr>
        <w:pStyle w:val="BodyText"/>
        <w:rPr>
          <w:lang w:val="fr-CA"/>
        </w:rPr>
      </w:pPr>
    </w:p>
    <w:p w14:paraId="4F6F172A" w14:textId="77777777" w:rsidR="00515D77" w:rsidRPr="00675F03" w:rsidRDefault="00515D77">
      <w:pPr>
        <w:pStyle w:val="BodyText"/>
        <w:rPr>
          <w:lang w:val="fr-CA"/>
        </w:rPr>
      </w:pPr>
    </w:p>
    <w:p w14:paraId="73D8961F" w14:textId="77777777" w:rsidR="00515D77" w:rsidRPr="00675F03" w:rsidRDefault="00515D77">
      <w:pPr>
        <w:pStyle w:val="BodyText"/>
        <w:rPr>
          <w:lang w:val="fr-CA"/>
        </w:rPr>
      </w:pPr>
    </w:p>
    <w:p w14:paraId="7FA954B4" w14:textId="77777777" w:rsidR="00515D77" w:rsidRPr="00675F03" w:rsidRDefault="00515D77">
      <w:pPr>
        <w:pStyle w:val="BodyText"/>
        <w:rPr>
          <w:lang w:val="fr-CA"/>
        </w:rPr>
      </w:pPr>
    </w:p>
    <w:p w14:paraId="1E238CBB" w14:textId="77777777" w:rsidR="00515D77" w:rsidRPr="00675F03" w:rsidRDefault="00515D77">
      <w:pPr>
        <w:pStyle w:val="BodyText"/>
        <w:rPr>
          <w:lang w:val="fr-CA"/>
        </w:rPr>
      </w:pPr>
    </w:p>
    <w:p w14:paraId="54DAA7D7" w14:textId="77777777" w:rsidR="00515D77" w:rsidRPr="00675F03" w:rsidRDefault="00515D77">
      <w:pPr>
        <w:pStyle w:val="BodyText"/>
        <w:rPr>
          <w:lang w:val="fr-CA"/>
        </w:rPr>
      </w:pPr>
    </w:p>
    <w:p w14:paraId="6365CF00" w14:textId="77777777" w:rsidR="00515D77" w:rsidRPr="00675F03" w:rsidRDefault="00515D77">
      <w:pPr>
        <w:pStyle w:val="BodyText"/>
        <w:rPr>
          <w:lang w:val="fr-CA"/>
        </w:rPr>
      </w:pPr>
    </w:p>
    <w:p w14:paraId="53C3226B" w14:textId="77777777" w:rsidR="00515D77" w:rsidRPr="00675F03" w:rsidRDefault="00515D77">
      <w:pPr>
        <w:pStyle w:val="BodyText"/>
        <w:rPr>
          <w:lang w:val="fr-CA"/>
        </w:rPr>
      </w:pPr>
    </w:p>
    <w:p w14:paraId="18FA631C" w14:textId="77777777" w:rsidR="002F225C" w:rsidRPr="00675F03" w:rsidRDefault="002F225C" w:rsidP="002F225C">
      <w:pPr>
        <w:pStyle w:val="BodyText"/>
        <w:spacing w:before="10"/>
        <w:rPr>
          <w:sz w:val="17"/>
          <w:lang w:val="fr-CA"/>
        </w:rPr>
      </w:pPr>
    </w:p>
    <w:p w14:paraId="58B8E4D0" w14:textId="75EB57C3" w:rsidR="002F225C" w:rsidRPr="002F225C" w:rsidRDefault="002F225C" w:rsidP="002F225C">
      <w:pPr>
        <w:spacing w:before="56"/>
        <w:ind w:left="120"/>
        <w:rPr>
          <w:lang w:val="fr-CA"/>
        </w:rPr>
      </w:pPr>
      <w:r w:rsidRPr="002F225C">
        <w:rPr>
          <w:lang w:val="fr-CA"/>
        </w:rPr>
        <w:t xml:space="preserve">Date d’approbation : 24 avril 2018   | Mis à </w:t>
      </w:r>
      <w:r>
        <w:rPr>
          <w:lang w:val="fr-CA"/>
        </w:rPr>
        <w:t>jour : janvier 2020</w:t>
      </w:r>
    </w:p>
    <w:p w14:paraId="000C4089" w14:textId="77777777" w:rsidR="00515D77" w:rsidRPr="002F225C" w:rsidRDefault="00515D77">
      <w:pPr>
        <w:pStyle w:val="BodyText"/>
        <w:rPr>
          <w:lang w:val="fr-CA"/>
        </w:rPr>
      </w:pPr>
    </w:p>
    <w:sectPr w:rsidR="00515D77" w:rsidRPr="002F225C" w:rsidSect="002F225C">
      <w:type w:val="continuous"/>
      <w:pgSz w:w="12240" w:h="15840"/>
      <w:pgMar w:top="700" w:right="108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5796" w14:textId="77777777" w:rsidR="003E499A" w:rsidRDefault="003E499A" w:rsidP="00156D3D">
      <w:r>
        <w:separator/>
      </w:r>
    </w:p>
  </w:endnote>
  <w:endnote w:type="continuationSeparator" w:id="0">
    <w:p w14:paraId="76A6F4A2" w14:textId="77777777" w:rsidR="003E499A" w:rsidRDefault="003E499A" w:rsidP="0015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7BCD" w14:textId="77777777" w:rsidR="003E499A" w:rsidRDefault="003E499A" w:rsidP="00156D3D">
      <w:r>
        <w:separator/>
      </w:r>
    </w:p>
  </w:footnote>
  <w:footnote w:type="continuationSeparator" w:id="0">
    <w:p w14:paraId="72C0083D" w14:textId="77777777" w:rsidR="003E499A" w:rsidRDefault="003E499A" w:rsidP="00156D3D">
      <w:r>
        <w:continuationSeparator/>
      </w:r>
    </w:p>
  </w:footnote>
  <w:footnote w:id="1">
    <w:p w14:paraId="637B5C86" w14:textId="7A5B807F" w:rsidR="00156D3D" w:rsidRPr="00324C32" w:rsidRDefault="00156D3D" w:rsidP="00156D3D">
      <w:pPr>
        <w:pStyle w:val="FootnoteText"/>
        <w:rPr>
          <w:lang w:val="en-CA"/>
        </w:rPr>
      </w:pPr>
      <w:r>
        <w:rPr>
          <w:rStyle w:val="FootnoteReference"/>
        </w:rPr>
        <w:footnoteRef/>
      </w:r>
      <w:r w:rsidR="003463D8" w:rsidRPr="003463D8">
        <w:t>https://www.ontario.ca/fr/page/loi-rowan-securite-en-matiere-de-commotions-cerebrales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5D77"/>
    <w:rsid w:val="000F4CC9"/>
    <w:rsid w:val="00135734"/>
    <w:rsid w:val="00156D3D"/>
    <w:rsid w:val="0018475B"/>
    <w:rsid w:val="001A04F7"/>
    <w:rsid w:val="002B5D5E"/>
    <w:rsid w:val="002F225C"/>
    <w:rsid w:val="003463D8"/>
    <w:rsid w:val="003A4551"/>
    <w:rsid w:val="003E499A"/>
    <w:rsid w:val="00441614"/>
    <w:rsid w:val="00515D77"/>
    <w:rsid w:val="00584A32"/>
    <w:rsid w:val="0059334F"/>
    <w:rsid w:val="005C2F88"/>
    <w:rsid w:val="00675F03"/>
    <w:rsid w:val="0070090F"/>
    <w:rsid w:val="007260C8"/>
    <w:rsid w:val="007D2C94"/>
    <w:rsid w:val="00983649"/>
    <w:rsid w:val="00996355"/>
    <w:rsid w:val="009D38E8"/>
    <w:rsid w:val="00A233C8"/>
    <w:rsid w:val="00A2731B"/>
    <w:rsid w:val="00BB42A4"/>
    <w:rsid w:val="00BC2495"/>
    <w:rsid w:val="00BE484F"/>
    <w:rsid w:val="00BE5CCE"/>
    <w:rsid w:val="00CA477C"/>
    <w:rsid w:val="00D06398"/>
    <w:rsid w:val="00DD291A"/>
    <w:rsid w:val="00EB0D75"/>
    <w:rsid w:val="00EE6B49"/>
    <w:rsid w:val="00F30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C349"/>
  <w15:docId w15:val="{5F3B8E7F-594F-4B98-B7E2-E4D8BBB4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rsid w:val="00135734"/>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fr-CA" w:eastAsia="fr-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56D3D"/>
    <w:rPr>
      <w:sz w:val="20"/>
      <w:szCs w:val="20"/>
    </w:rPr>
  </w:style>
  <w:style w:type="character" w:customStyle="1" w:styleId="FootnoteTextChar">
    <w:name w:val="Footnote Text Char"/>
    <w:basedOn w:val="DefaultParagraphFont"/>
    <w:link w:val="FootnoteText"/>
    <w:uiPriority w:val="99"/>
    <w:semiHidden/>
    <w:rsid w:val="00156D3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156D3D"/>
    <w:rPr>
      <w:vertAlign w:val="superscript"/>
    </w:rPr>
  </w:style>
  <w:style w:type="paragraph" w:styleId="BalloonText">
    <w:name w:val="Balloon Text"/>
    <w:basedOn w:val="Normal"/>
    <w:link w:val="BalloonTextChar"/>
    <w:uiPriority w:val="99"/>
    <w:semiHidden/>
    <w:unhideWhenUsed/>
    <w:rsid w:val="00156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3D"/>
    <w:rPr>
      <w:rFonts w:ascii="Segoe UI" w:eastAsia="Calibri" w:hAnsi="Segoe UI" w:cs="Segoe UI"/>
      <w:sz w:val="18"/>
      <w:szCs w:val="18"/>
      <w:lang w:bidi="en-US"/>
    </w:rPr>
  </w:style>
  <w:style w:type="character" w:styleId="Hyperlink">
    <w:name w:val="Hyperlink"/>
    <w:basedOn w:val="DefaultParagraphFont"/>
    <w:uiPriority w:val="99"/>
    <w:semiHidden/>
    <w:unhideWhenUsed/>
    <w:rsid w:val="00156D3D"/>
    <w:rPr>
      <w:color w:val="0000FF"/>
      <w:u w:val="single"/>
    </w:rPr>
  </w:style>
  <w:style w:type="character" w:styleId="CommentReference">
    <w:name w:val="annotation reference"/>
    <w:basedOn w:val="DefaultParagraphFont"/>
    <w:uiPriority w:val="99"/>
    <w:semiHidden/>
    <w:unhideWhenUsed/>
    <w:rsid w:val="00156D3D"/>
    <w:rPr>
      <w:sz w:val="16"/>
      <w:szCs w:val="16"/>
    </w:rPr>
  </w:style>
  <w:style w:type="paragraph" w:styleId="CommentText">
    <w:name w:val="annotation text"/>
    <w:basedOn w:val="Normal"/>
    <w:link w:val="CommentTextChar"/>
    <w:uiPriority w:val="99"/>
    <w:semiHidden/>
    <w:unhideWhenUsed/>
    <w:rsid w:val="00156D3D"/>
    <w:rPr>
      <w:sz w:val="20"/>
      <w:szCs w:val="20"/>
    </w:rPr>
  </w:style>
  <w:style w:type="character" w:customStyle="1" w:styleId="CommentTextChar">
    <w:name w:val="Comment Text Char"/>
    <w:basedOn w:val="DefaultParagraphFont"/>
    <w:link w:val="CommentText"/>
    <w:uiPriority w:val="99"/>
    <w:semiHidden/>
    <w:rsid w:val="00156D3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56D3D"/>
    <w:rPr>
      <w:b/>
      <w:bCs/>
    </w:rPr>
  </w:style>
  <w:style w:type="character" w:customStyle="1" w:styleId="CommentSubjectChar">
    <w:name w:val="Comment Subject Char"/>
    <w:basedOn w:val="CommentTextChar"/>
    <w:link w:val="CommentSubject"/>
    <w:uiPriority w:val="99"/>
    <w:semiHidden/>
    <w:rsid w:val="00156D3D"/>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BC2495"/>
    <w:rPr>
      <w:color w:val="800080" w:themeColor="followedHyperlink"/>
      <w:u w:val="single"/>
    </w:rPr>
  </w:style>
  <w:style w:type="character" w:customStyle="1" w:styleId="Heading1Char">
    <w:name w:val="Heading 1 Char"/>
    <w:basedOn w:val="DefaultParagraphFont"/>
    <w:link w:val="Heading1"/>
    <w:uiPriority w:val="9"/>
    <w:rsid w:val="00135734"/>
    <w:rPr>
      <w:rFonts w:ascii="Times New Roman" w:eastAsia="Times New Roman" w:hAnsi="Times New Roman" w:cs="Times New Roman"/>
      <w:b/>
      <w:bCs/>
      <w:kern w:val="36"/>
      <w:sz w:val="48"/>
      <w:szCs w:val="48"/>
      <w:lang w:val="fr-CA" w:eastAsia="fr-CA"/>
    </w:rPr>
  </w:style>
  <w:style w:type="paragraph" w:styleId="Header">
    <w:name w:val="header"/>
    <w:basedOn w:val="Normal"/>
    <w:link w:val="HeaderChar"/>
    <w:uiPriority w:val="99"/>
    <w:unhideWhenUsed/>
    <w:rsid w:val="002F225C"/>
    <w:pPr>
      <w:tabs>
        <w:tab w:val="center" w:pos="4680"/>
        <w:tab w:val="right" w:pos="9360"/>
      </w:tabs>
    </w:pPr>
  </w:style>
  <w:style w:type="character" w:customStyle="1" w:styleId="HeaderChar">
    <w:name w:val="Header Char"/>
    <w:basedOn w:val="DefaultParagraphFont"/>
    <w:link w:val="Header"/>
    <w:uiPriority w:val="99"/>
    <w:rsid w:val="002F225C"/>
    <w:rPr>
      <w:rFonts w:ascii="Calibri" w:eastAsia="Calibri" w:hAnsi="Calibri" w:cs="Calibri"/>
      <w:lang w:bidi="en-US"/>
    </w:rPr>
  </w:style>
  <w:style w:type="paragraph" w:styleId="Footer">
    <w:name w:val="footer"/>
    <w:basedOn w:val="Normal"/>
    <w:link w:val="FooterChar"/>
    <w:uiPriority w:val="99"/>
    <w:unhideWhenUsed/>
    <w:rsid w:val="002F225C"/>
    <w:pPr>
      <w:tabs>
        <w:tab w:val="center" w:pos="4680"/>
        <w:tab w:val="right" w:pos="9360"/>
      </w:tabs>
    </w:pPr>
  </w:style>
  <w:style w:type="character" w:customStyle="1" w:styleId="FooterChar">
    <w:name w:val="Footer Char"/>
    <w:basedOn w:val="DefaultParagraphFont"/>
    <w:link w:val="Footer"/>
    <w:uiPriority w:val="99"/>
    <w:rsid w:val="002F225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66FB-7AF9-4294-ADB6-E32717D3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221</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OSGA 55+</dc:creator>
  <cp:lastModifiedBy>Fanny Joanisse-Benoit</cp:lastModifiedBy>
  <cp:revision>8</cp:revision>
  <dcterms:created xsi:type="dcterms:W3CDTF">2020-04-08T15:04:00Z</dcterms:created>
  <dcterms:modified xsi:type="dcterms:W3CDTF">2020-04-09T17:16:00Z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Acrobat PDFMaker 11 for Word</vt:lpwstr>
  </property>
  <property fmtid="{D5CDD505-2E9C-101B-9397-08002B2CF9AE}" pid="4" name="LastSaved">
    <vt:filetime>2019-12-10T00:00:00Z</vt:filetime>
  </property>
</Properties>
</file>